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E3380C" w14:textId="77777777" w:rsidR="00EA0B73" w:rsidRDefault="00EA0B73">
      <w:bookmarkStart w:id="0" w:name="_GoBack"/>
      <w:bookmarkEnd w:id="0"/>
    </w:p>
    <w:p w14:paraId="009E4720" w14:textId="77777777" w:rsidR="00EA0B73" w:rsidRDefault="00EA0B73"/>
    <w:tbl>
      <w:tblPr>
        <w:tblW w:w="876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2"/>
        <w:gridCol w:w="953"/>
        <w:gridCol w:w="953"/>
      </w:tblGrid>
      <w:tr w:rsidR="00F76883" w:rsidRPr="0035346A" w14:paraId="157C35F6" w14:textId="77777777" w:rsidTr="00EA0B73">
        <w:trPr>
          <w:trHeight w:val="300"/>
        </w:trPr>
        <w:tc>
          <w:tcPr>
            <w:tcW w:w="8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AEF76" w14:textId="77777777" w:rsidR="00F76883" w:rsidRDefault="00F76883" w:rsidP="00E77C0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GT"/>
              </w:rPr>
            </w:pPr>
          </w:p>
          <w:p w14:paraId="0EB15F28" w14:textId="77777777" w:rsidR="00F76883" w:rsidRDefault="00F76883" w:rsidP="00E77C0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GT"/>
              </w:rPr>
            </w:pPr>
          </w:p>
          <w:p w14:paraId="459C3A7A" w14:textId="77777777" w:rsidR="00F76883" w:rsidRPr="0035346A" w:rsidRDefault="00F76883" w:rsidP="00E77C0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GT"/>
              </w:rPr>
            </w:pPr>
            <w:r w:rsidRPr="0035346A">
              <w:rPr>
                <w:rFonts w:ascii="Calibri" w:eastAsia="Times New Roman" w:hAnsi="Calibri" w:cs="Times New Roman"/>
                <w:b/>
                <w:color w:val="000000"/>
                <w:lang w:eastAsia="es-GT"/>
              </w:rPr>
              <w:t>DEFENSORIA DE LA  MUJER INDIGENA</w:t>
            </w:r>
          </w:p>
        </w:tc>
      </w:tr>
      <w:tr w:rsidR="00F76883" w:rsidRPr="0035346A" w14:paraId="7CC5E223" w14:textId="77777777" w:rsidTr="00EA0B73">
        <w:trPr>
          <w:trHeight w:val="300"/>
        </w:trPr>
        <w:tc>
          <w:tcPr>
            <w:tcW w:w="8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ED776" w14:textId="77777777" w:rsidR="00F76883" w:rsidRPr="0035346A" w:rsidRDefault="00F76883" w:rsidP="00E77C0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GT"/>
              </w:rPr>
            </w:pPr>
            <w:r w:rsidRPr="0035346A">
              <w:rPr>
                <w:rFonts w:ascii="Calibri" w:eastAsia="Times New Roman" w:hAnsi="Calibri" w:cs="Times New Roman"/>
                <w:b/>
                <w:color w:val="000000"/>
                <w:lang w:eastAsia="es-GT"/>
              </w:rPr>
              <w:t>PRESIDENCIA DE LA REPUBLICA</w:t>
            </w:r>
          </w:p>
          <w:p w14:paraId="750CB370" w14:textId="77777777" w:rsidR="00F76883" w:rsidRDefault="00F76883" w:rsidP="00E77C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  <w:p w14:paraId="034CCD45" w14:textId="77777777" w:rsidR="00F76883" w:rsidRDefault="00F76883" w:rsidP="00E77C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  <w:p w14:paraId="346B9407" w14:textId="77777777" w:rsidR="00F76883" w:rsidRDefault="00F76883" w:rsidP="00E77C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  <w:p w14:paraId="1E1AA0B9" w14:textId="77777777" w:rsidR="00F76883" w:rsidRDefault="00F76883" w:rsidP="00E77C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  <w:tbl>
            <w:tblPr>
              <w:tblW w:w="101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199"/>
              <w:gridCol w:w="429"/>
            </w:tblGrid>
            <w:tr w:rsidR="00F76883" w:rsidRPr="0035346A" w14:paraId="23A3CA39" w14:textId="77777777" w:rsidTr="00E77C0D">
              <w:trPr>
                <w:trHeight w:val="300"/>
              </w:trPr>
              <w:tc>
                <w:tcPr>
                  <w:tcW w:w="101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948AF5" w14:textId="77777777" w:rsidR="00F76883" w:rsidRPr="0035346A" w:rsidRDefault="00F76883" w:rsidP="00673A4D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es-GT"/>
                    </w:rPr>
                  </w:pPr>
                  <w:r w:rsidRPr="0035346A">
                    <w:rPr>
                      <w:rFonts w:ascii="Calibri" w:eastAsia="Times New Roman" w:hAnsi="Calibri" w:cs="Times New Roman"/>
                      <w:color w:val="000000"/>
                      <w:lang w:eastAsia="es-GT"/>
                    </w:rPr>
                    <w:t>Decreto 101-97 Ley Orgánica del Presupuesto y sus reformas Artículo 17 Ter</w:t>
                  </w:r>
                </w:p>
              </w:tc>
            </w:tr>
            <w:tr w:rsidR="00F76883" w:rsidRPr="0035346A" w14:paraId="39615E3A" w14:textId="77777777" w:rsidTr="00E77C0D">
              <w:trPr>
                <w:trHeight w:val="300"/>
              </w:trPr>
              <w:tc>
                <w:tcPr>
                  <w:tcW w:w="101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91B1DD" w14:textId="77777777" w:rsidR="00F76883" w:rsidRPr="0035346A" w:rsidRDefault="00F76883" w:rsidP="00673A4D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es-GT"/>
                    </w:rPr>
                  </w:pPr>
                  <w:r w:rsidRPr="0035346A">
                    <w:rPr>
                      <w:rFonts w:ascii="Calibri" w:eastAsia="Times New Roman" w:hAnsi="Calibri" w:cs="Times New Roman"/>
                      <w:color w:val="000000"/>
                      <w:lang w:eastAsia="es-GT"/>
                    </w:rPr>
                    <w:t>"Informes de sitios web y comisiones de trabajo del congreso de la República"</w:t>
                  </w:r>
                </w:p>
              </w:tc>
            </w:tr>
            <w:tr w:rsidR="00F76883" w:rsidRPr="0035346A" w14:paraId="3441045F" w14:textId="77777777" w:rsidTr="00E77C0D">
              <w:trPr>
                <w:trHeight w:val="300"/>
              </w:trPr>
              <w:tc>
                <w:tcPr>
                  <w:tcW w:w="101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68A2F8" w14:textId="77777777" w:rsidR="00F76883" w:rsidRPr="0035346A" w:rsidRDefault="00F76883" w:rsidP="00673A4D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es-GT"/>
                    </w:rPr>
                  </w:pPr>
                  <w:r w:rsidRPr="0035346A">
                    <w:rPr>
                      <w:rFonts w:ascii="Calibri" w:eastAsia="Times New Roman" w:hAnsi="Calibri" w:cs="Times New Roman"/>
                      <w:color w:val="000000"/>
                      <w:lang w:eastAsia="es-GT"/>
                    </w:rPr>
                    <w:t>Adicionado por el Artículo 9 del decreto 2013 del congreso de la república.</w:t>
                  </w:r>
                </w:p>
              </w:tc>
            </w:tr>
            <w:tr w:rsidR="00F76883" w:rsidRPr="0035346A" w14:paraId="44BE014A" w14:textId="77777777" w:rsidTr="00E77C0D">
              <w:trPr>
                <w:trHeight w:val="300"/>
              </w:trPr>
              <w:tc>
                <w:tcPr>
                  <w:tcW w:w="9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518927" w14:textId="77777777" w:rsidR="00F76883" w:rsidRPr="0035346A" w:rsidRDefault="00F76883" w:rsidP="00673A4D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es-GT"/>
                    </w:rPr>
                  </w:pPr>
                  <w:r w:rsidRPr="0035346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s-GT"/>
                    </w:rPr>
                    <w:t>LITERAL D)</w:t>
                  </w:r>
                  <w:r w:rsidRPr="0035346A">
                    <w:rPr>
                      <w:rFonts w:ascii="Calibri" w:eastAsia="Times New Roman" w:hAnsi="Calibri" w:cs="Times New Roman"/>
                      <w:color w:val="000000"/>
                      <w:lang w:eastAsia="es-GT"/>
                    </w:rPr>
                    <w:t xml:space="preserve"> Programaciones de arrendamientos de edificios.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07726F" w14:textId="77777777" w:rsidR="00F76883" w:rsidRPr="0035346A" w:rsidRDefault="00F76883" w:rsidP="00673A4D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es-GT"/>
                    </w:rPr>
                  </w:pPr>
                </w:p>
              </w:tc>
            </w:tr>
          </w:tbl>
          <w:p w14:paraId="48443C30" w14:textId="77777777" w:rsidR="00F76883" w:rsidRPr="0035346A" w:rsidRDefault="00F76883" w:rsidP="00E77C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F76883" w:rsidRPr="0035346A" w14:paraId="7B37070E" w14:textId="77777777" w:rsidTr="00EA0B73">
        <w:trPr>
          <w:trHeight w:val="300"/>
        </w:trPr>
        <w:tc>
          <w:tcPr>
            <w:tcW w:w="6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15DB6" w14:textId="77777777" w:rsidR="00F76883" w:rsidRPr="0035346A" w:rsidRDefault="00F76883" w:rsidP="00E77C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F8D7" w14:textId="77777777" w:rsidR="00F76883" w:rsidRPr="0035346A" w:rsidRDefault="00F76883" w:rsidP="00E7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B3541" w14:textId="77777777" w:rsidR="00F76883" w:rsidRPr="0035346A" w:rsidRDefault="00F76883" w:rsidP="00E7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</w:tbl>
    <w:p w14:paraId="09169B73" w14:textId="77777777" w:rsidR="00F76883" w:rsidRDefault="00F76883" w:rsidP="00F76883">
      <w:pPr>
        <w:spacing w:after="0"/>
      </w:pPr>
    </w:p>
    <w:p w14:paraId="56DE16C7" w14:textId="77777777" w:rsidR="00346329" w:rsidRDefault="00346329" w:rsidP="00F76883">
      <w:pPr>
        <w:spacing w:after="0"/>
      </w:pPr>
    </w:p>
    <w:tbl>
      <w:tblPr>
        <w:tblW w:w="10511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1986"/>
        <w:gridCol w:w="214"/>
        <w:gridCol w:w="1062"/>
        <w:gridCol w:w="2334"/>
        <w:gridCol w:w="826"/>
        <w:gridCol w:w="525"/>
        <w:gridCol w:w="160"/>
        <w:gridCol w:w="1420"/>
      </w:tblGrid>
      <w:tr w:rsidR="00F76883" w:rsidRPr="0035346A" w14:paraId="53D2A3E5" w14:textId="77777777" w:rsidTr="00E77C0D">
        <w:trPr>
          <w:gridAfter w:val="2"/>
          <w:wAfter w:w="1580" w:type="dxa"/>
          <w:trHeight w:val="30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564BE4" w14:textId="77777777" w:rsidR="00F76883" w:rsidRPr="0035346A" w:rsidRDefault="00F76883" w:rsidP="00E77C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35346A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 xml:space="preserve">Entidad: 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3DBF" w14:textId="77777777" w:rsidR="00F76883" w:rsidRPr="0035346A" w:rsidRDefault="00F76883" w:rsidP="00E77C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5346A">
              <w:rPr>
                <w:rFonts w:ascii="Calibri" w:eastAsia="Times New Roman" w:hAnsi="Calibri" w:cs="Times New Roman"/>
                <w:color w:val="000000"/>
                <w:lang w:eastAsia="es-GT"/>
              </w:rPr>
              <w:t>11130016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FB302" w14:textId="77777777" w:rsidR="00F76883" w:rsidRPr="0035346A" w:rsidRDefault="00F76883" w:rsidP="00E77C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3FC6" w14:textId="77777777" w:rsidR="00F76883" w:rsidRPr="0035346A" w:rsidRDefault="00F76883" w:rsidP="00E7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6613" w14:textId="77777777" w:rsidR="00F76883" w:rsidRPr="0035346A" w:rsidRDefault="00F76883" w:rsidP="00E77C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5346A">
              <w:rPr>
                <w:rFonts w:ascii="Calibri" w:eastAsia="Times New Roman" w:hAnsi="Calibri" w:cs="Times New Roman"/>
                <w:color w:val="000000"/>
                <w:lang w:eastAsia="es-GT"/>
              </w:rPr>
              <w:t>Nombre Entidad/ Secretarias y otras</w:t>
            </w:r>
          </w:p>
        </w:tc>
      </w:tr>
      <w:tr w:rsidR="00F76883" w:rsidRPr="0035346A" w14:paraId="0888FF14" w14:textId="77777777" w:rsidTr="00E77C0D">
        <w:trPr>
          <w:gridAfter w:val="2"/>
          <w:wAfter w:w="1580" w:type="dxa"/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E65C7C" w14:textId="77777777" w:rsidR="00F76883" w:rsidRPr="0035346A" w:rsidRDefault="00F76883" w:rsidP="00E77C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 xml:space="preserve">Unidad </w:t>
            </w:r>
            <w:r w:rsidRPr="0035346A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Ejecutora: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E825" w14:textId="77777777" w:rsidR="00F76883" w:rsidRPr="0035346A" w:rsidRDefault="00F76883" w:rsidP="00E77C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5346A">
              <w:rPr>
                <w:rFonts w:ascii="Calibri" w:eastAsia="Times New Roman" w:hAnsi="Calibri" w:cs="Times New Roman"/>
                <w:color w:val="000000"/>
                <w:lang w:eastAsia="es-GT"/>
              </w:rPr>
              <w:t>239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D13E" w14:textId="77777777" w:rsidR="00F76883" w:rsidRPr="0035346A" w:rsidRDefault="00F76883" w:rsidP="00E77C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C36C1" w14:textId="77777777" w:rsidR="00F76883" w:rsidRPr="0035346A" w:rsidRDefault="00F76883" w:rsidP="00E7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4E13" w14:textId="77777777" w:rsidR="00F76883" w:rsidRPr="0035346A" w:rsidRDefault="00F76883" w:rsidP="00E77C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5346A">
              <w:rPr>
                <w:rFonts w:ascii="Calibri" w:eastAsia="Times New Roman" w:hAnsi="Calibri" w:cs="Times New Roman"/>
                <w:color w:val="000000"/>
                <w:lang w:eastAsia="es-GT"/>
              </w:rPr>
              <w:t>dependencias del Ejecutivo</w:t>
            </w:r>
          </w:p>
        </w:tc>
      </w:tr>
      <w:tr w:rsidR="00F76883" w:rsidRPr="0035346A" w14:paraId="459085E1" w14:textId="77777777" w:rsidTr="00E77C0D">
        <w:trPr>
          <w:gridAfter w:val="2"/>
          <w:wAfter w:w="1580" w:type="dxa"/>
          <w:trHeight w:val="30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E6362" w14:textId="77777777" w:rsidR="00F76883" w:rsidRPr="0035346A" w:rsidRDefault="00F76883" w:rsidP="00E77C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75428" w14:textId="77777777" w:rsidR="00F76883" w:rsidRPr="0035346A" w:rsidRDefault="00F76883" w:rsidP="00E7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46D29" w14:textId="77777777" w:rsidR="00F76883" w:rsidRPr="0035346A" w:rsidRDefault="00F76883" w:rsidP="00E7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5D37" w14:textId="77777777" w:rsidR="00F76883" w:rsidRPr="0035346A" w:rsidRDefault="00F76883" w:rsidP="00E7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DDFA" w14:textId="77777777" w:rsidR="00F76883" w:rsidRPr="0035346A" w:rsidRDefault="00F76883" w:rsidP="00E77C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5346A">
              <w:rPr>
                <w:rFonts w:ascii="Calibri" w:eastAsia="Times New Roman" w:hAnsi="Calibri" w:cs="Times New Roman"/>
                <w:color w:val="000000"/>
                <w:lang w:eastAsia="es-GT"/>
              </w:rPr>
              <w:t>Nombre Unidad Ejecutora Compradora</w:t>
            </w:r>
          </w:p>
        </w:tc>
      </w:tr>
      <w:tr w:rsidR="00F76883" w:rsidRPr="0035346A" w14:paraId="073230FA" w14:textId="77777777" w:rsidTr="00E77C0D">
        <w:trPr>
          <w:gridAfter w:val="2"/>
          <w:wAfter w:w="1580" w:type="dxa"/>
          <w:trHeight w:val="30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CDC35" w14:textId="77777777" w:rsidR="00F76883" w:rsidRPr="0035346A" w:rsidRDefault="00F76883" w:rsidP="00E77C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8C46D" w14:textId="77777777" w:rsidR="00F76883" w:rsidRPr="0035346A" w:rsidRDefault="00F76883" w:rsidP="00E7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8E5F" w14:textId="77777777" w:rsidR="00F76883" w:rsidRPr="0035346A" w:rsidRDefault="00F76883" w:rsidP="00E7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A742" w14:textId="77777777" w:rsidR="00F76883" w:rsidRPr="0035346A" w:rsidRDefault="00F76883" w:rsidP="00E7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532A" w14:textId="77777777" w:rsidR="00F76883" w:rsidRPr="0035346A" w:rsidRDefault="00F76883" w:rsidP="00E77C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5346A">
              <w:rPr>
                <w:rFonts w:ascii="Calibri" w:eastAsia="Times New Roman" w:hAnsi="Calibri" w:cs="Times New Roman"/>
                <w:color w:val="000000"/>
                <w:lang w:eastAsia="es-GT"/>
              </w:rPr>
              <w:t>/Defensoría de la Mujer Indígena</w:t>
            </w:r>
          </w:p>
        </w:tc>
      </w:tr>
      <w:tr w:rsidR="00F76883" w:rsidRPr="0035346A" w14:paraId="2F46DF14" w14:textId="77777777" w:rsidTr="00E77C0D">
        <w:trPr>
          <w:trHeight w:val="30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D9B92" w14:textId="77777777" w:rsidR="00F76883" w:rsidRPr="0035346A" w:rsidRDefault="00F76883" w:rsidP="00E77C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60514" w14:textId="77777777" w:rsidR="00F76883" w:rsidRPr="0035346A" w:rsidRDefault="00F76883" w:rsidP="00E7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D6B1" w14:textId="77777777" w:rsidR="00F76883" w:rsidRPr="0035346A" w:rsidRDefault="00F76883" w:rsidP="00E7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F2AE" w14:textId="77777777" w:rsidR="00F76883" w:rsidRPr="0035346A" w:rsidRDefault="00F76883" w:rsidP="00E7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E7C3" w14:textId="77777777" w:rsidR="00F76883" w:rsidRPr="0035346A" w:rsidRDefault="00F76883" w:rsidP="00E7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2F0F2" w14:textId="77777777" w:rsidR="00F76883" w:rsidRPr="0035346A" w:rsidRDefault="00F76883" w:rsidP="00E77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s-G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223DE" w14:textId="77777777" w:rsidR="00F76883" w:rsidRPr="0035346A" w:rsidRDefault="00F76883" w:rsidP="00E7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F76883" w:rsidRPr="0035346A" w14:paraId="61F7B9D1" w14:textId="77777777" w:rsidTr="00E77C0D">
        <w:trPr>
          <w:gridAfter w:val="3"/>
          <w:wAfter w:w="2105" w:type="dxa"/>
          <w:trHeight w:val="30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8DD87" w14:textId="77777777" w:rsidR="00F76883" w:rsidRPr="0035346A" w:rsidRDefault="00F76883" w:rsidP="00E7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6707" w14:textId="77777777" w:rsidR="00F76883" w:rsidRPr="0035346A" w:rsidRDefault="00F76883" w:rsidP="00E7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2900" w14:textId="77777777" w:rsidR="00F76883" w:rsidRPr="0035346A" w:rsidRDefault="00F76883" w:rsidP="00E7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93FB" w14:textId="77777777" w:rsidR="00F76883" w:rsidRPr="0035346A" w:rsidRDefault="00F76883" w:rsidP="00E7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CED9C1" w14:textId="42157E54" w:rsidR="00F76883" w:rsidRPr="0035346A" w:rsidRDefault="00D02C54" w:rsidP="004A51FC">
            <w:pPr>
              <w:spacing w:after="0" w:line="240" w:lineRule="auto"/>
              <w:rPr>
                <w:rFonts w:ascii="Calibri" w:eastAsia="Times New Roman" w:hAnsi="Calibri" w:cs="Times New Roman"/>
                <w:lang w:eastAsia="es-GT"/>
              </w:rPr>
            </w:pPr>
            <w:r>
              <w:rPr>
                <w:rFonts w:ascii="Calibri" w:eastAsia="Times New Roman" w:hAnsi="Calibri" w:cs="Times New Roman"/>
                <w:lang w:eastAsia="es-GT"/>
              </w:rPr>
              <w:t>Mes: Agosto</w:t>
            </w:r>
            <w:r w:rsidR="00F76883">
              <w:rPr>
                <w:rFonts w:ascii="Calibri" w:eastAsia="Times New Roman" w:hAnsi="Calibri" w:cs="Times New Roman"/>
                <w:lang w:eastAsia="es-G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57F85">
              <w:rPr>
                <w:rFonts w:ascii="Calibri" w:eastAsia="Times New Roman" w:hAnsi="Calibri" w:cs="Times New Roman"/>
                <w:lang w:eastAsia="es-GT"/>
              </w:rPr>
              <w:t xml:space="preserve">                           2,022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48539" w14:textId="77777777" w:rsidR="00F76883" w:rsidRPr="0035346A" w:rsidRDefault="00F76883" w:rsidP="00E77C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</w:tbl>
    <w:p w14:paraId="77A06628" w14:textId="77777777" w:rsidR="00F76883" w:rsidRDefault="00F76883" w:rsidP="00F76883">
      <w:pPr>
        <w:spacing w:after="0"/>
      </w:pPr>
    </w:p>
    <w:p w14:paraId="5F7C0790" w14:textId="77777777" w:rsidR="00F76883" w:rsidRDefault="00F76883" w:rsidP="00F76883">
      <w:pPr>
        <w:spacing w:after="0"/>
      </w:pPr>
    </w:p>
    <w:tbl>
      <w:tblPr>
        <w:tblW w:w="62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8"/>
        <w:gridCol w:w="146"/>
        <w:gridCol w:w="146"/>
        <w:gridCol w:w="146"/>
      </w:tblGrid>
      <w:tr w:rsidR="00F76883" w:rsidRPr="00A955F7" w14:paraId="4A07753F" w14:textId="77777777" w:rsidTr="00E77C0D">
        <w:trPr>
          <w:trHeight w:val="300"/>
        </w:trPr>
        <w:tc>
          <w:tcPr>
            <w:tcW w:w="6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B030B" w14:textId="77777777" w:rsidR="00F76883" w:rsidRDefault="00F76883" w:rsidP="00E77C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  <w:p w14:paraId="56F08DC5" w14:textId="77777777" w:rsidR="00F76883" w:rsidRDefault="00F76883" w:rsidP="00E77C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  <w:p w14:paraId="211CA171" w14:textId="77777777" w:rsidR="00346329" w:rsidRDefault="00346329" w:rsidP="00E77C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  <w:p w14:paraId="531B362B" w14:textId="77777777" w:rsidR="00EA0B73" w:rsidRDefault="00EA0B73" w:rsidP="00E77C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  <w:p w14:paraId="626A3B06" w14:textId="77777777" w:rsidR="00346329" w:rsidRDefault="00346329" w:rsidP="00E77C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  <w:p w14:paraId="657B910F" w14:textId="77777777" w:rsidR="00F76883" w:rsidRDefault="00F76883" w:rsidP="00E77C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  <w:p w14:paraId="5078EC20" w14:textId="697F4490" w:rsidR="00F76883" w:rsidRPr="00A955F7" w:rsidRDefault="00C848E3" w:rsidP="00C848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ADJUNTO REPORTE.</w:t>
            </w:r>
          </w:p>
        </w:tc>
      </w:tr>
      <w:tr w:rsidR="00F76883" w:rsidRPr="00A955F7" w14:paraId="711B9378" w14:textId="77777777" w:rsidTr="00E77C0D">
        <w:trPr>
          <w:trHeight w:val="300"/>
        </w:trPr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C1C3" w14:textId="72C6E95E" w:rsidR="00F76883" w:rsidRPr="00A955F7" w:rsidRDefault="00F76883" w:rsidP="00E77C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2172" w14:textId="77777777" w:rsidR="00F76883" w:rsidRPr="00A955F7" w:rsidRDefault="00F76883" w:rsidP="00E77C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ED074" w14:textId="77777777" w:rsidR="00F76883" w:rsidRPr="00A955F7" w:rsidRDefault="00F76883" w:rsidP="00E7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FDB43" w14:textId="77777777" w:rsidR="00F76883" w:rsidRPr="00A955F7" w:rsidRDefault="00F76883" w:rsidP="00E77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</w:tbl>
    <w:p w14:paraId="49F565CB" w14:textId="77777777" w:rsidR="00F76883" w:rsidRPr="002A17E8" w:rsidRDefault="00F76883" w:rsidP="00F76883"/>
    <w:p w14:paraId="74AB62D3" w14:textId="794AFDF6" w:rsidR="00491693" w:rsidRDefault="0070656D">
      <w:r>
        <w:tab/>
      </w:r>
      <w:r>
        <w:tab/>
      </w:r>
      <w:r>
        <w:tab/>
      </w:r>
      <w:r>
        <w:tab/>
      </w:r>
    </w:p>
    <w:p w14:paraId="4CFDB483" w14:textId="492C78CC" w:rsidR="0070656D" w:rsidRPr="0070656D" w:rsidRDefault="0070656D" w:rsidP="0070656D">
      <w:pPr>
        <w:spacing w:after="0"/>
        <w:jc w:val="center"/>
        <w:rPr>
          <w:b/>
        </w:rPr>
      </w:pPr>
      <w:r w:rsidRPr="0070656D">
        <w:rPr>
          <w:b/>
        </w:rPr>
        <w:t>Licda. Silvia Liset Elías Higueros</w:t>
      </w:r>
    </w:p>
    <w:p w14:paraId="7058B474" w14:textId="3C21D589" w:rsidR="0070656D" w:rsidRPr="0070656D" w:rsidRDefault="0070656D" w:rsidP="0070656D">
      <w:pPr>
        <w:spacing w:after="0"/>
        <w:jc w:val="center"/>
        <w:rPr>
          <w:b/>
        </w:rPr>
      </w:pPr>
      <w:r w:rsidRPr="0070656D">
        <w:rPr>
          <w:b/>
        </w:rPr>
        <w:t>Directora Ejecutiva</w:t>
      </w:r>
    </w:p>
    <w:p w14:paraId="61511914" w14:textId="7909C7DA" w:rsidR="0070656D" w:rsidRPr="0070656D" w:rsidRDefault="0070656D" w:rsidP="0070656D">
      <w:pPr>
        <w:spacing w:after="0"/>
        <w:jc w:val="center"/>
        <w:rPr>
          <w:b/>
        </w:rPr>
      </w:pPr>
      <w:r w:rsidRPr="0070656D">
        <w:rPr>
          <w:b/>
        </w:rPr>
        <w:t>Defensoría de la Mujer Indígena</w:t>
      </w:r>
    </w:p>
    <w:p w14:paraId="2A1A9895" w14:textId="77777777" w:rsidR="00826464" w:rsidRDefault="00826464"/>
    <w:p w14:paraId="595C582E" w14:textId="77777777" w:rsidR="00826464" w:rsidRDefault="00826464"/>
    <w:sectPr w:rsidR="0082646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94E9AB" w14:textId="77777777" w:rsidR="00223D79" w:rsidRDefault="00223D79" w:rsidP="00491693">
      <w:pPr>
        <w:spacing w:after="0" w:line="240" w:lineRule="auto"/>
      </w:pPr>
      <w:r>
        <w:separator/>
      </w:r>
    </w:p>
  </w:endnote>
  <w:endnote w:type="continuationSeparator" w:id="0">
    <w:p w14:paraId="77573FF9" w14:textId="77777777" w:rsidR="00223D79" w:rsidRDefault="00223D79" w:rsidP="00491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83ADA9" w14:textId="77777777" w:rsidR="00223D79" w:rsidRDefault="00223D79" w:rsidP="00491693">
      <w:pPr>
        <w:spacing w:after="0" w:line="240" w:lineRule="auto"/>
      </w:pPr>
      <w:r>
        <w:separator/>
      </w:r>
    </w:p>
  </w:footnote>
  <w:footnote w:type="continuationSeparator" w:id="0">
    <w:p w14:paraId="28403133" w14:textId="77777777" w:rsidR="00223D79" w:rsidRDefault="00223D79" w:rsidP="00491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A5F40" w14:textId="41E3872A" w:rsidR="00491693" w:rsidRDefault="0008047C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163B3F7D" wp14:editId="50162901">
          <wp:simplePos x="0" y="0"/>
          <wp:positionH relativeFrom="page">
            <wp:align>right</wp:align>
          </wp:positionH>
          <wp:positionV relativeFrom="paragraph">
            <wp:posOffset>-449906</wp:posOffset>
          </wp:positionV>
          <wp:extent cx="7767955" cy="10050162"/>
          <wp:effectExtent l="0" t="0" r="0" b="825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3686" cy="100575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1068EE"/>
    <w:multiLevelType w:val="hybridMultilevel"/>
    <w:tmpl w:val="7560811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93"/>
    <w:rsid w:val="00035266"/>
    <w:rsid w:val="00062342"/>
    <w:rsid w:val="00075518"/>
    <w:rsid w:val="0008047C"/>
    <w:rsid w:val="00130BFF"/>
    <w:rsid w:val="00132E0B"/>
    <w:rsid w:val="00135E7B"/>
    <w:rsid w:val="001D69AF"/>
    <w:rsid w:val="002139F4"/>
    <w:rsid w:val="00223D79"/>
    <w:rsid w:val="002B31FE"/>
    <w:rsid w:val="002E1DA2"/>
    <w:rsid w:val="003258AA"/>
    <w:rsid w:val="00346329"/>
    <w:rsid w:val="00380ECB"/>
    <w:rsid w:val="003D7796"/>
    <w:rsid w:val="00417B4E"/>
    <w:rsid w:val="00436E5F"/>
    <w:rsid w:val="00441900"/>
    <w:rsid w:val="00486B35"/>
    <w:rsid w:val="00491693"/>
    <w:rsid w:val="004A51FC"/>
    <w:rsid w:val="004D0F12"/>
    <w:rsid w:val="004D3323"/>
    <w:rsid w:val="005463BC"/>
    <w:rsid w:val="00584035"/>
    <w:rsid w:val="005A4B51"/>
    <w:rsid w:val="005D51E2"/>
    <w:rsid w:val="00606384"/>
    <w:rsid w:val="00625BBD"/>
    <w:rsid w:val="00657F85"/>
    <w:rsid w:val="00670612"/>
    <w:rsid w:val="00673A4D"/>
    <w:rsid w:val="00700643"/>
    <w:rsid w:val="0070656D"/>
    <w:rsid w:val="00707AFB"/>
    <w:rsid w:val="00714CC2"/>
    <w:rsid w:val="007A1CC3"/>
    <w:rsid w:val="00826464"/>
    <w:rsid w:val="00870ACD"/>
    <w:rsid w:val="00931D1C"/>
    <w:rsid w:val="0099633E"/>
    <w:rsid w:val="009C4387"/>
    <w:rsid w:val="00A04D9A"/>
    <w:rsid w:val="00A14A32"/>
    <w:rsid w:val="00BB47D6"/>
    <w:rsid w:val="00BB7307"/>
    <w:rsid w:val="00C75B11"/>
    <w:rsid w:val="00C848E3"/>
    <w:rsid w:val="00C917FA"/>
    <w:rsid w:val="00CF5F4C"/>
    <w:rsid w:val="00D02C54"/>
    <w:rsid w:val="00D342C2"/>
    <w:rsid w:val="00D3486B"/>
    <w:rsid w:val="00D36DDC"/>
    <w:rsid w:val="00DA4D5B"/>
    <w:rsid w:val="00EA0B73"/>
    <w:rsid w:val="00ED6987"/>
    <w:rsid w:val="00F10B81"/>
    <w:rsid w:val="00F7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86FF06"/>
  <w15:chartTrackingRefBased/>
  <w15:docId w15:val="{8731143F-B427-4B37-A2AE-84D701E7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88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1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1693"/>
  </w:style>
  <w:style w:type="paragraph" w:styleId="Piedepgina">
    <w:name w:val="footer"/>
    <w:basedOn w:val="Normal"/>
    <w:link w:val="PiedepginaCar"/>
    <w:uiPriority w:val="99"/>
    <w:unhideWhenUsed/>
    <w:rsid w:val="00491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693"/>
  </w:style>
  <w:style w:type="paragraph" w:styleId="Textodeglobo">
    <w:name w:val="Balloon Text"/>
    <w:basedOn w:val="Normal"/>
    <w:link w:val="TextodegloboCar"/>
    <w:uiPriority w:val="99"/>
    <w:semiHidden/>
    <w:unhideWhenUsed/>
    <w:rsid w:val="00584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4035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76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Informatica</cp:lastModifiedBy>
  <cp:revision>2</cp:revision>
  <cp:lastPrinted>2022-09-06T18:16:00Z</cp:lastPrinted>
  <dcterms:created xsi:type="dcterms:W3CDTF">2022-09-14T18:03:00Z</dcterms:created>
  <dcterms:modified xsi:type="dcterms:W3CDTF">2022-09-14T18:03:00Z</dcterms:modified>
</cp:coreProperties>
</file>